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134"/>
        <w:gridCol w:w="2975"/>
        <w:gridCol w:w="2818"/>
        <w:gridCol w:w="1196"/>
        <w:gridCol w:w="1197"/>
      </w:tblGrid>
      <w:tr w:rsidR="008C571D">
        <w:tc>
          <w:tcPr>
            <w:tcW w:w="104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762644" w:rsidP="00BF3C9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NORTHENDEN BRANCH – OSC MEMBERSHIP FORM – 201</w:t>
            </w:r>
            <w:r w:rsidR="00BF3C96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BF3C96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SEASON</w:t>
            </w:r>
          </w:p>
        </w:tc>
      </w:tr>
      <w:tr w:rsidR="008C571D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SEASONCARD MEMBERSHIP NUMBER: </w:t>
            </w:r>
          </w:p>
        </w:tc>
      </w:tr>
      <w:tr w:rsidR="008C571D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Season Card number:</w:t>
            </w: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C571D">
        <w:tc>
          <w:tcPr>
            <w:tcW w:w="1101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Cityzens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Membership no.: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</w:tr>
      <w:tr w:rsidR="008C571D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571D" w:rsidRDefault="00DD5E45" w:rsidP="00DD5E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no.</w:t>
            </w:r>
            <w:r w:rsidR="00762644">
              <w:rPr>
                <w:rFonts w:ascii="Arial" w:hAnsi="Arial" w:cs="Arial"/>
                <w:sz w:val="22"/>
                <w:szCs w:val="22"/>
              </w:rPr>
              <w:t>only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(no card)</w:t>
            </w:r>
            <w:r w:rsidR="007626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8C571D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LOYALTY POINTS </w:t>
            </w:r>
            <w:r>
              <w:rPr>
                <w:rFonts w:ascii="Arial" w:hAnsi="Arial" w:cs="Arial"/>
                <w:sz w:val="16"/>
                <w:szCs w:val="16"/>
              </w:rPr>
              <w:t>(state your last known points):</w:t>
            </w:r>
          </w:p>
        </w:tc>
      </w:tr>
      <w:tr w:rsidR="008C571D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 w:rsidR="008C571D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571D" w:rsidRDefault="00762644" w:rsidP="00BF3C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CUP SCHEMES JOINED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F3C9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BF3C96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</w:tr>
      <w:tr w:rsidR="008C571D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 League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C571D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10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 Cup Scheme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C571D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BRANCH MEMBERSHIP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C571D" w:rsidRDefault="00BF3C96">
            <w:pPr>
              <w:spacing w:before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League</w:t>
            </w:r>
            <w:r w:rsidR="00762644">
              <w:rPr>
                <w:rFonts w:ascii="Arial" w:hAnsi="Arial" w:cs="Arial"/>
                <w:sz w:val="22"/>
                <w:szCs w:val="22"/>
              </w:rPr>
              <w:t xml:space="preserve"> Cup Scheme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C571D">
        <w:tc>
          <w:tcPr>
            <w:tcW w:w="22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£6  </w:t>
            </w:r>
            <w:r>
              <w:rPr>
                <w:rFonts w:ascii="Arial" w:hAnsi="Arial" w:cs="Arial"/>
                <w:sz w:val="14"/>
                <w:szCs w:val="14"/>
              </w:rPr>
              <w:t>(age 17 to 59)</w:t>
            </w:r>
          </w:p>
        </w:tc>
        <w:tc>
          <w:tcPr>
            <w:tcW w:w="297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 agree to OSC Rules - in particular the following:</w:t>
            </w:r>
          </w:p>
          <w:p w:rsidR="008C571D" w:rsidRDefault="00762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Strictly No Alcohol allowed on transport to games.</w:t>
            </w:r>
          </w:p>
          <w:p w:rsidR="008C571D" w:rsidRDefault="00762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Any match ticket provided through the branch will be returned to the branch if I can no longer attend that game.</w:t>
            </w:r>
          </w:p>
          <w:p w:rsidR="008C571D" w:rsidRDefault="007626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Failure to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comply will result in membership being cancelled!</w:t>
            </w:r>
          </w:p>
        </w:tc>
      </w:tr>
      <w:tr w:rsidR="008C571D">
        <w:tc>
          <w:tcPr>
            <w:tcW w:w="223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£3 </w:t>
            </w:r>
            <w:r>
              <w:rPr>
                <w:rFonts w:ascii="Arial" w:hAnsi="Arial" w:cs="Arial"/>
                <w:sz w:val="14"/>
                <w:szCs w:val="14"/>
              </w:rPr>
              <w:t>(60 and over)</w:t>
            </w:r>
          </w:p>
        </w:tc>
        <w:tc>
          <w:tcPr>
            <w:tcW w:w="2975" w:type="dxa"/>
            <w:tcBorders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1D">
        <w:trPr>
          <w:trHeight w:val="58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£0 </w:t>
            </w:r>
            <w:r>
              <w:rPr>
                <w:rFonts w:ascii="Arial" w:hAnsi="Arial" w:cs="Arial"/>
                <w:sz w:val="14"/>
                <w:szCs w:val="14"/>
              </w:rPr>
              <w:t>(up to &amp; inc 16)</w:t>
            </w: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1D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BUS PASS </w:t>
            </w:r>
            <w:r>
              <w:rPr>
                <w:rFonts w:ascii="Arial" w:hAnsi="Arial" w:cs="Arial"/>
                <w:b/>
                <w:sz w:val="20"/>
                <w:szCs w:val="20"/>
              </w:rPr>
              <w:t>(19 games)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(circle as appropriate)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16"/>
                <w:szCs w:val="16"/>
              </w:rPr>
              <w:t>(sign below)</w:t>
            </w:r>
          </w:p>
        </w:tc>
      </w:tr>
      <w:tr w:rsidR="008C571D">
        <w:tc>
          <w:tcPr>
            <w:tcW w:w="52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8C571D" w:rsidRDefault="008C571D">
      <w:pPr>
        <w:rPr>
          <w:rFonts w:ascii="Arial" w:hAnsi="Arial" w:cs="Arial"/>
          <w:sz w:val="18"/>
          <w:szCs w:val="18"/>
        </w:rPr>
      </w:pPr>
    </w:p>
    <w:p w:rsidR="008C571D" w:rsidRDefault="008C571D">
      <w:pPr>
        <w:rPr>
          <w:rFonts w:ascii="Arial" w:hAnsi="Arial" w:cs="Arial"/>
          <w:i/>
          <w:color w:val="0000FF"/>
          <w:sz w:val="18"/>
          <w:szCs w:val="18"/>
        </w:rPr>
      </w:pPr>
      <w:r w:rsidRPr="008C57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8.05pt;margin-top:-.05pt;width:274.2pt;height:37.8pt;z-index:251659264;visibility:visible;mso-width-relative:margin;mso-height-relative:margin" stroked="f">
            <v:textbox>
              <w:txbxContent>
                <w:p w:rsidR="008C571D" w:rsidRDefault="007626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if you don’t have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Seasoncard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Cityzen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membership, you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have a City account number to be a member as this will also double up as your OSC branch membership number</w:t>
                  </w:r>
                </w:p>
              </w:txbxContent>
            </v:textbox>
          </v:shape>
        </w:pict>
      </w:r>
      <w:r w:rsidR="00762644">
        <w:rPr>
          <w:rFonts w:ascii="Arial" w:hAnsi="Arial" w:cs="Arial"/>
          <w:i/>
          <w:color w:val="0000FF"/>
          <w:sz w:val="18"/>
          <w:szCs w:val="18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782"/>
        <w:gridCol w:w="1985"/>
        <w:gridCol w:w="708"/>
      </w:tblGrid>
      <w:tr w:rsidR="008C571D">
        <w:tc>
          <w:tcPr>
            <w:tcW w:w="1736" w:type="dxa"/>
            <w:vAlign w:val="center"/>
          </w:tcPr>
          <w:p w:rsidR="008C571D" w:rsidRDefault="00762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Paid:</w:t>
            </w:r>
          </w:p>
        </w:tc>
        <w:tc>
          <w:tcPr>
            <w:tcW w:w="782" w:type="dxa"/>
            <w:vAlign w:val="center"/>
          </w:tcPr>
          <w:p w:rsidR="008C571D" w:rsidRDefault="008C57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71D" w:rsidRDefault="008C57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C571D" w:rsidRDefault="00762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Bus Paid:</w:t>
            </w:r>
          </w:p>
        </w:tc>
        <w:tc>
          <w:tcPr>
            <w:tcW w:w="708" w:type="dxa"/>
            <w:vAlign w:val="center"/>
          </w:tcPr>
          <w:p w:rsidR="008C571D" w:rsidRDefault="008C57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71D" w:rsidRDefault="007626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8C571D" w:rsidRDefault="008C571D">
      <w:pPr>
        <w:rPr>
          <w:rFonts w:ascii="Arial" w:hAnsi="Arial" w:cs="Arial"/>
          <w:sz w:val="16"/>
          <w:szCs w:val="16"/>
        </w:rPr>
      </w:pPr>
    </w:p>
    <w:p w:rsidR="008C571D" w:rsidRDefault="008C571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134"/>
        <w:gridCol w:w="2975"/>
        <w:gridCol w:w="2818"/>
        <w:gridCol w:w="1196"/>
        <w:gridCol w:w="1197"/>
      </w:tblGrid>
      <w:tr w:rsidR="008C571D">
        <w:tc>
          <w:tcPr>
            <w:tcW w:w="104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762644" w:rsidP="00BF3C9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NORTHENDEN BRANCH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OSC MEMBERSHIP FORM – 201</w:t>
            </w:r>
            <w:r w:rsidR="00BF3C96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BF3C96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SEASON</w:t>
            </w:r>
          </w:p>
        </w:tc>
      </w:tr>
      <w:tr w:rsidR="008C571D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SEASONCARD MEMBERSHIP NUMBER: </w:t>
            </w:r>
          </w:p>
        </w:tc>
      </w:tr>
      <w:tr w:rsidR="008C571D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Season Card number:</w:t>
            </w: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C571D">
        <w:tc>
          <w:tcPr>
            <w:tcW w:w="1101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Cityzens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Membership no.: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</w:tr>
      <w:tr w:rsidR="008C571D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571D" w:rsidRDefault="00DD5E4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no.only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(no card):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8C571D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LOYALTY POINTS </w:t>
            </w:r>
            <w:r>
              <w:rPr>
                <w:rFonts w:ascii="Arial" w:hAnsi="Arial" w:cs="Arial"/>
                <w:sz w:val="16"/>
                <w:szCs w:val="16"/>
              </w:rPr>
              <w:t>(state your last known points):</w:t>
            </w:r>
          </w:p>
        </w:tc>
      </w:tr>
      <w:tr w:rsidR="008C571D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 w:rsidR="008C571D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C571D" w:rsidRDefault="00762644" w:rsidP="00BF3C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CUP SCHEMES JOINED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F3C9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BF3C96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</w:tr>
      <w:tr w:rsidR="008C571D"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 League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C571D"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10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 Cup Scheme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C571D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BRANCH MEMBERSHIP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C571D" w:rsidRDefault="00BF3C96">
            <w:pPr>
              <w:spacing w:before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League</w:t>
            </w:r>
            <w:r w:rsidR="00762644">
              <w:rPr>
                <w:rFonts w:ascii="Arial" w:hAnsi="Arial" w:cs="Arial"/>
                <w:sz w:val="22"/>
                <w:szCs w:val="22"/>
              </w:rPr>
              <w:t xml:space="preserve"> Cup Scheme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C571D">
        <w:tc>
          <w:tcPr>
            <w:tcW w:w="22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£6  </w:t>
            </w:r>
            <w:r>
              <w:rPr>
                <w:rFonts w:ascii="Arial" w:hAnsi="Arial" w:cs="Arial"/>
                <w:sz w:val="14"/>
                <w:szCs w:val="14"/>
              </w:rPr>
              <w:t>(age 17 to 59)</w:t>
            </w:r>
          </w:p>
        </w:tc>
        <w:tc>
          <w:tcPr>
            <w:tcW w:w="297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 agree to OSC Rules - in particular the following:</w:t>
            </w:r>
          </w:p>
          <w:p w:rsidR="008C571D" w:rsidRDefault="00762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Strictly No Alcohol allowed on transport to games.</w:t>
            </w:r>
          </w:p>
          <w:p w:rsidR="008C571D" w:rsidRDefault="00762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Any match ticket provided through the branch will be returned to the branch if I can no longer attend that game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571D" w:rsidRDefault="007626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Failure to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comply will result in membership being cancelled!</w:t>
            </w:r>
          </w:p>
        </w:tc>
      </w:tr>
      <w:tr w:rsidR="008C571D">
        <w:tc>
          <w:tcPr>
            <w:tcW w:w="223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£3 </w:t>
            </w:r>
            <w:r>
              <w:rPr>
                <w:rFonts w:ascii="Arial" w:hAnsi="Arial" w:cs="Arial"/>
                <w:sz w:val="14"/>
                <w:szCs w:val="14"/>
              </w:rPr>
              <w:t>(60 and over)</w:t>
            </w:r>
          </w:p>
        </w:tc>
        <w:tc>
          <w:tcPr>
            <w:tcW w:w="2975" w:type="dxa"/>
            <w:tcBorders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1D">
        <w:trPr>
          <w:trHeight w:val="58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£0 </w:t>
            </w:r>
            <w:r>
              <w:rPr>
                <w:rFonts w:ascii="Arial" w:hAnsi="Arial" w:cs="Arial"/>
                <w:sz w:val="14"/>
                <w:szCs w:val="14"/>
              </w:rPr>
              <w:t>(up to &amp; inc 16)</w:t>
            </w: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71D"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BUS PASS </w:t>
            </w:r>
            <w:r>
              <w:rPr>
                <w:rFonts w:ascii="Arial" w:hAnsi="Arial" w:cs="Arial"/>
                <w:b/>
                <w:sz w:val="20"/>
                <w:szCs w:val="20"/>
              </w:rPr>
              <w:t>(19 games)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(circle as appropriate)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:rsidR="008C571D" w:rsidRDefault="007626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16"/>
                <w:szCs w:val="16"/>
              </w:rPr>
              <w:t>(sign below)</w:t>
            </w:r>
          </w:p>
        </w:tc>
      </w:tr>
      <w:tr w:rsidR="008C571D">
        <w:tc>
          <w:tcPr>
            <w:tcW w:w="52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762644"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71D" w:rsidRDefault="008C571D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8C571D" w:rsidRDefault="008C571D">
      <w:pPr>
        <w:rPr>
          <w:rFonts w:ascii="Arial" w:hAnsi="Arial" w:cs="Arial"/>
          <w:sz w:val="18"/>
          <w:szCs w:val="18"/>
        </w:rPr>
      </w:pPr>
    </w:p>
    <w:p w:rsidR="008C571D" w:rsidRDefault="008C571D">
      <w:pPr>
        <w:rPr>
          <w:rFonts w:ascii="Arial" w:hAnsi="Arial" w:cs="Arial"/>
          <w:i/>
          <w:color w:val="0000FF"/>
          <w:sz w:val="18"/>
          <w:szCs w:val="18"/>
        </w:rPr>
      </w:pPr>
      <w:r w:rsidRPr="008C571D">
        <w:rPr>
          <w:noProof/>
        </w:rPr>
        <w:pict>
          <v:shape id="_x0000_s1028" type="#_x0000_t202" style="position:absolute;margin-left:258.05pt;margin-top:-.05pt;width:274.2pt;height:37.8pt;z-index:251661312;visibility:visible;mso-width-relative:margin;mso-height-relative:margin" stroked="f">
            <v:textbox>
              <w:txbxContent>
                <w:p w:rsidR="008C571D" w:rsidRDefault="007626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if you don’t have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Seasoncard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Cityzen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membership, you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have a City account number to be a member as this will also double up as your OSC branch membership number</w:t>
                  </w:r>
                </w:p>
              </w:txbxContent>
            </v:textbox>
          </v:shape>
        </w:pict>
      </w:r>
      <w:r w:rsidR="00762644">
        <w:rPr>
          <w:rFonts w:ascii="Arial" w:hAnsi="Arial" w:cs="Arial"/>
          <w:i/>
          <w:color w:val="0000FF"/>
          <w:sz w:val="18"/>
          <w:szCs w:val="18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782"/>
        <w:gridCol w:w="1985"/>
        <w:gridCol w:w="708"/>
      </w:tblGrid>
      <w:tr w:rsidR="008C571D">
        <w:tc>
          <w:tcPr>
            <w:tcW w:w="1736" w:type="dxa"/>
            <w:vAlign w:val="center"/>
          </w:tcPr>
          <w:p w:rsidR="008C571D" w:rsidRDefault="00762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Paid:</w:t>
            </w:r>
          </w:p>
        </w:tc>
        <w:tc>
          <w:tcPr>
            <w:tcW w:w="782" w:type="dxa"/>
            <w:vAlign w:val="center"/>
          </w:tcPr>
          <w:p w:rsidR="008C571D" w:rsidRDefault="008C57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C571D" w:rsidRDefault="008C57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C571D" w:rsidRDefault="00762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Bus Paid:</w:t>
            </w:r>
          </w:p>
        </w:tc>
        <w:tc>
          <w:tcPr>
            <w:tcW w:w="708" w:type="dxa"/>
            <w:vAlign w:val="center"/>
          </w:tcPr>
          <w:p w:rsidR="008C571D" w:rsidRDefault="008C57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571D" w:rsidRDefault="007626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</w:t>
      </w:r>
    </w:p>
    <w:sectPr w:rsidR="008C571D" w:rsidSect="008C571D">
      <w:pgSz w:w="11907" w:h="16840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44" w:rsidRDefault="00762644">
      <w:r>
        <w:separator/>
      </w:r>
    </w:p>
  </w:endnote>
  <w:endnote w:type="continuationSeparator" w:id="0">
    <w:p w:rsidR="00762644" w:rsidRDefault="0076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44" w:rsidRDefault="00762644">
      <w:r>
        <w:separator/>
      </w:r>
    </w:p>
  </w:footnote>
  <w:footnote w:type="continuationSeparator" w:id="0">
    <w:p w:rsidR="00762644" w:rsidRDefault="00762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71D"/>
    <w:rsid w:val="00762644"/>
    <w:rsid w:val="008C571D"/>
    <w:rsid w:val="00BF3C96"/>
    <w:rsid w:val="00D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5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78673-BF7E-4C7E-A064-28E3C76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1814</Characters>
  <Application>Microsoft Office Word</Application>
  <DocSecurity>0</DocSecurity>
  <Lines>15</Lines>
  <Paragraphs>4</Paragraphs>
  <ScaleCrop>false</ScaleCrop>
  <Company>Siemens AG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andrea.gibson</dc:creator>
  <cp:lastModifiedBy>Andrea</cp:lastModifiedBy>
  <cp:revision>49</cp:revision>
  <dcterms:created xsi:type="dcterms:W3CDTF">2015-05-12T08:39:00Z</dcterms:created>
  <dcterms:modified xsi:type="dcterms:W3CDTF">2018-06-05T19:25:00Z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-955236741</vt:i4>
  </property>
  <property fmtid="{D5CDD505-2E9C-101B-9397-08002B2CF9AE}" pid="3" name="_NewReviewCycle">
    <vt:lpwstr/>
  </property>
  <property fmtid="{D5CDD505-2E9C-101B-9397-08002B2CF9AE}" pid="4" name="_EmailSubject">
    <vt:lpwstr>Emailing: DRAFT AGENDA FOR AGM 2016.docx, Northenden Committee Re-Election for AGM 2016.doc</vt:lpwstr>
  </property>
  <property fmtid="{D5CDD505-2E9C-101B-9397-08002B2CF9AE}" pid="5" name="_AuthorEmail">
    <vt:lpwstr>Andrea.Gibson@siemens.com</vt:lpwstr>
  </property>
  <property fmtid="{D5CDD505-2E9C-101B-9397-08002B2CF9AE}" pid="6" name="_AuthorEmailDisplayName">
    <vt:lpwstr>Gibson, Andrea (RC-GB EM TS LTS GA)</vt:lpwstr>
  </property>
  <property fmtid="{D5CDD505-2E9C-101B-9397-08002B2CF9AE}" pid="7" name="_ReviewingToolsShownOnce">
    <vt:lpwstr/>
  </property>
</Properties>
</file>